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4A1A" w:rsidRPr="00BF2CAA" w:rsidRDefault="00FA4A1A" w:rsidP="00FA4A1A">
      <w:pPr>
        <w:jc w:val="center"/>
        <w:rPr>
          <w:rFonts w:ascii="Times New Roman" w:hAnsi="Times New Roman"/>
          <w:b/>
          <w:sz w:val="28"/>
          <w:szCs w:val="28"/>
        </w:rPr>
      </w:pPr>
      <w:r w:rsidRPr="00BF2CAA">
        <w:rPr>
          <w:rFonts w:ascii="Times New Roman" w:hAnsi="Times New Roman"/>
          <w:b/>
          <w:sz w:val="28"/>
          <w:szCs w:val="28"/>
        </w:rPr>
        <w:t xml:space="preserve">Программное и </w:t>
      </w:r>
      <w:proofErr w:type="spellStart"/>
      <w:r w:rsidRPr="00BF2CAA">
        <w:rPr>
          <w:rFonts w:ascii="Times New Roman" w:hAnsi="Times New Roman"/>
          <w:b/>
          <w:sz w:val="28"/>
          <w:szCs w:val="28"/>
        </w:rPr>
        <w:t>мультимедийное</w:t>
      </w:r>
      <w:proofErr w:type="spellEnd"/>
      <w:r w:rsidRPr="00BF2CAA">
        <w:rPr>
          <w:rFonts w:ascii="Times New Roman" w:hAnsi="Times New Roman"/>
          <w:b/>
          <w:sz w:val="28"/>
          <w:szCs w:val="28"/>
        </w:rPr>
        <w:t xml:space="preserve"> сопровождение учебных занятий</w:t>
      </w:r>
    </w:p>
    <w:p w:rsidR="00FA4A1A" w:rsidRPr="00B51D02" w:rsidRDefault="00FA4A1A" w:rsidP="00FA4A1A">
      <w:pPr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4"/>
          <w:szCs w:val="28"/>
        </w:rPr>
        <w:t>Во время занятий</w:t>
      </w:r>
      <w:r w:rsidRPr="00B51D02">
        <w:rPr>
          <w:rFonts w:ascii="Times New Roman" w:hAnsi="Times New Roman"/>
          <w:sz w:val="24"/>
          <w:szCs w:val="28"/>
        </w:rPr>
        <w:t xml:space="preserve"> по дисциплине «</w:t>
      </w:r>
      <w:r>
        <w:rPr>
          <w:rFonts w:ascii="Times New Roman" w:hAnsi="Times New Roman"/>
          <w:sz w:val="24"/>
          <w:szCs w:val="28"/>
          <w:lang w:val="kk-KZ"/>
        </w:rPr>
        <w:t xml:space="preserve">Базовый иностранный </w:t>
      </w:r>
      <w:r>
        <w:rPr>
          <w:rFonts w:ascii="Times New Roman" w:hAnsi="Times New Roman"/>
          <w:sz w:val="24"/>
          <w:szCs w:val="28"/>
        </w:rPr>
        <w:t>язык (</w:t>
      </w:r>
      <w:proofErr w:type="spellStart"/>
      <w:r>
        <w:rPr>
          <w:rFonts w:ascii="Times New Roman" w:hAnsi="Times New Roman"/>
          <w:sz w:val="24"/>
          <w:szCs w:val="28"/>
        </w:rPr>
        <w:t>ур</w:t>
      </w:r>
      <w:proofErr w:type="spellEnd"/>
      <w:r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  <w:lang w:val="en-US"/>
        </w:rPr>
        <w:t>B</w:t>
      </w:r>
      <w:r w:rsidR="00B93114" w:rsidRPr="00B93114">
        <w:rPr>
          <w:rFonts w:ascii="Times New Roman" w:hAnsi="Times New Roman"/>
          <w:sz w:val="24"/>
          <w:szCs w:val="28"/>
        </w:rPr>
        <w:t>1</w:t>
      </w:r>
      <w:r w:rsidRPr="00B51D02">
        <w:rPr>
          <w:rFonts w:ascii="Times New Roman" w:hAnsi="Times New Roman"/>
          <w:sz w:val="24"/>
          <w:szCs w:val="28"/>
        </w:rPr>
        <w:t>)» используются следующие компьютерные программы:</w:t>
      </w:r>
    </w:p>
    <w:p w:rsidR="00FA4A1A" w:rsidRPr="0095361F" w:rsidRDefault="00FA4A1A" w:rsidP="00FA4A1A">
      <w:pPr>
        <w:numPr>
          <w:ilvl w:val="0"/>
          <w:numId w:val="2"/>
        </w:numPr>
        <w:spacing w:after="0" w:line="240" w:lineRule="auto"/>
        <w:ind w:left="0" w:right="-186"/>
        <w:rPr>
          <w:rFonts w:ascii="Times New Roman" w:hAnsi="Times New Roman"/>
          <w:sz w:val="24"/>
          <w:szCs w:val="24"/>
          <w:lang w:val="en-US"/>
        </w:rPr>
      </w:pPr>
      <w:r w:rsidRPr="0095361F">
        <w:rPr>
          <w:rFonts w:ascii="Times New Roman" w:hAnsi="Times New Roman"/>
          <w:sz w:val="24"/>
          <w:szCs w:val="24"/>
          <w:lang w:val="en-US"/>
        </w:rPr>
        <w:t xml:space="preserve">Richard </w:t>
      </w:r>
      <w:proofErr w:type="spellStart"/>
      <w:r w:rsidRPr="0095361F">
        <w:rPr>
          <w:rFonts w:ascii="Times New Roman" w:hAnsi="Times New Roman"/>
          <w:sz w:val="24"/>
          <w:szCs w:val="24"/>
          <w:lang w:val="en-US"/>
        </w:rPr>
        <w:t>Acklam</w:t>
      </w:r>
      <w:proofErr w:type="spellEnd"/>
      <w:r w:rsidRPr="0095361F">
        <w:rPr>
          <w:rFonts w:ascii="Times New Roman" w:hAnsi="Times New Roman"/>
          <w:sz w:val="24"/>
          <w:szCs w:val="24"/>
          <w:lang w:val="en-US"/>
        </w:rPr>
        <w:t xml:space="preserve">, </w:t>
      </w:r>
      <w:proofErr w:type="spellStart"/>
      <w:r w:rsidRPr="0095361F">
        <w:rPr>
          <w:rFonts w:ascii="Times New Roman" w:hAnsi="Times New Roman"/>
          <w:sz w:val="24"/>
          <w:szCs w:val="24"/>
          <w:lang w:val="en-US"/>
        </w:rPr>
        <w:t>Araminta</w:t>
      </w:r>
      <w:proofErr w:type="spellEnd"/>
      <w:r w:rsidRPr="0095361F">
        <w:rPr>
          <w:rFonts w:ascii="Times New Roman" w:hAnsi="Times New Roman"/>
          <w:sz w:val="24"/>
          <w:szCs w:val="24"/>
          <w:lang w:val="en-US"/>
        </w:rPr>
        <w:t xml:space="preserve"> </w:t>
      </w:r>
      <w:proofErr w:type="spellStart"/>
      <w:r w:rsidRPr="0095361F">
        <w:rPr>
          <w:rFonts w:ascii="Times New Roman" w:hAnsi="Times New Roman"/>
          <w:sz w:val="24"/>
          <w:szCs w:val="24"/>
          <w:lang w:val="en-US"/>
        </w:rPr>
        <w:t>Crace</w:t>
      </w:r>
      <w:proofErr w:type="spellEnd"/>
      <w:r w:rsidRPr="0095361F">
        <w:rPr>
          <w:rFonts w:ascii="Times New Roman" w:hAnsi="Times New Roman"/>
          <w:sz w:val="24"/>
          <w:szCs w:val="24"/>
          <w:lang w:val="en-US"/>
        </w:rPr>
        <w:t>. Total English Pre-Intermediate. DVD-ROM.</w:t>
      </w:r>
    </w:p>
    <w:p w:rsidR="00FA4A1A" w:rsidRPr="0095361F" w:rsidRDefault="00FA4A1A" w:rsidP="00FA4A1A">
      <w:pPr>
        <w:pStyle w:val="a3"/>
        <w:numPr>
          <w:ilvl w:val="0"/>
          <w:numId w:val="2"/>
        </w:numPr>
        <w:ind w:left="0"/>
        <w:rPr>
          <w:rFonts w:ascii="Times New Roman" w:hAnsi="Times New Roman"/>
          <w:sz w:val="24"/>
          <w:szCs w:val="24"/>
          <w:lang w:val="en-US"/>
        </w:rPr>
      </w:pPr>
      <w:proofErr w:type="spellStart"/>
      <w:r w:rsidRPr="0095361F">
        <w:rPr>
          <w:rFonts w:ascii="Times New Roman" w:hAnsi="Times New Roman"/>
          <w:sz w:val="24"/>
          <w:szCs w:val="24"/>
          <w:lang w:val="en-US"/>
        </w:rPr>
        <w:t>R.Murphy</w:t>
      </w:r>
      <w:proofErr w:type="spellEnd"/>
      <w:r w:rsidRPr="0095361F">
        <w:rPr>
          <w:rFonts w:ascii="Times New Roman" w:hAnsi="Times New Roman"/>
          <w:sz w:val="24"/>
          <w:szCs w:val="24"/>
          <w:lang w:val="en-US"/>
        </w:rPr>
        <w:t>. English Grammar in Use CD-ROM</w:t>
      </w:r>
    </w:p>
    <w:p w:rsidR="00FA4A1A" w:rsidRPr="0095361F" w:rsidRDefault="00FA4A1A" w:rsidP="00FA4A1A">
      <w:pPr>
        <w:pStyle w:val="a3"/>
        <w:numPr>
          <w:ilvl w:val="0"/>
          <w:numId w:val="2"/>
        </w:numPr>
        <w:ind w:left="0"/>
        <w:rPr>
          <w:rFonts w:ascii="Times New Roman" w:hAnsi="Times New Roman"/>
          <w:sz w:val="24"/>
          <w:szCs w:val="24"/>
          <w:lang w:val="en-US"/>
        </w:rPr>
      </w:pPr>
      <w:r w:rsidRPr="0095361F">
        <w:rPr>
          <w:rFonts w:ascii="Times New Roman" w:hAnsi="Times New Roman"/>
          <w:sz w:val="24"/>
          <w:szCs w:val="24"/>
          <w:lang w:val="en-US"/>
        </w:rPr>
        <w:t>Ronald Carter, Michael McCarthy. Cambridge Grammar of English CD-ROM</w:t>
      </w:r>
    </w:p>
    <w:p w:rsidR="00FA4A1A" w:rsidRPr="0095361F" w:rsidRDefault="00FA4A1A" w:rsidP="00FA4A1A">
      <w:pPr>
        <w:pStyle w:val="a3"/>
        <w:numPr>
          <w:ilvl w:val="0"/>
          <w:numId w:val="2"/>
        </w:numPr>
        <w:ind w:left="0"/>
        <w:rPr>
          <w:rFonts w:ascii="Times New Roman" w:hAnsi="Times New Roman"/>
          <w:sz w:val="24"/>
          <w:szCs w:val="24"/>
          <w:lang w:val="en-US"/>
        </w:rPr>
      </w:pPr>
      <w:r w:rsidRPr="0095361F">
        <w:rPr>
          <w:rFonts w:ascii="Times New Roman" w:hAnsi="Times New Roman"/>
          <w:sz w:val="24"/>
          <w:szCs w:val="24"/>
          <w:lang w:val="en-US"/>
        </w:rPr>
        <w:t>Ken Paterson. Oxford Living Grammar Elementary CD-ROM</w:t>
      </w:r>
    </w:p>
    <w:p w:rsidR="00FA4A1A" w:rsidRPr="0095361F" w:rsidRDefault="00FA4A1A" w:rsidP="00FA4A1A">
      <w:pPr>
        <w:pStyle w:val="a3"/>
        <w:numPr>
          <w:ilvl w:val="0"/>
          <w:numId w:val="2"/>
        </w:numPr>
        <w:ind w:left="0"/>
        <w:rPr>
          <w:rFonts w:ascii="Times New Roman" w:hAnsi="Times New Roman"/>
          <w:sz w:val="24"/>
          <w:szCs w:val="24"/>
          <w:lang w:val="en-US"/>
        </w:rPr>
      </w:pPr>
      <w:r w:rsidRPr="0095361F">
        <w:rPr>
          <w:rFonts w:ascii="Times New Roman" w:hAnsi="Times New Roman"/>
          <w:sz w:val="24"/>
          <w:szCs w:val="24"/>
          <w:lang w:val="en-US"/>
        </w:rPr>
        <w:t>Mark Harrison. Oxford Living Grammar Pre-intermediate CD-ROM</w:t>
      </w:r>
    </w:p>
    <w:p w:rsidR="00FA4A1A" w:rsidRPr="0095361F" w:rsidRDefault="00FA4A1A" w:rsidP="00FA4A1A">
      <w:pPr>
        <w:pStyle w:val="a3"/>
        <w:numPr>
          <w:ilvl w:val="0"/>
          <w:numId w:val="2"/>
        </w:numPr>
        <w:ind w:left="0"/>
        <w:rPr>
          <w:rFonts w:ascii="Times New Roman" w:hAnsi="Times New Roman"/>
          <w:sz w:val="24"/>
          <w:szCs w:val="24"/>
          <w:lang w:val="en-US"/>
        </w:rPr>
      </w:pPr>
      <w:r w:rsidRPr="0095361F">
        <w:rPr>
          <w:rFonts w:ascii="Times New Roman" w:hAnsi="Times New Roman"/>
          <w:sz w:val="24"/>
          <w:szCs w:val="24"/>
          <w:lang w:val="en-US"/>
        </w:rPr>
        <w:t>Norman Coe. Oxford Living Grammar Intermediate CD-ROM</w:t>
      </w:r>
    </w:p>
    <w:p w:rsidR="00FA4A1A" w:rsidRPr="0095361F" w:rsidRDefault="00FA4A1A" w:rsidP="00FA4A1A">
      <w:pPr>
        <w:pStyle w:val="a3"/>
        <w:numPr>
          <w:ilvl w:val="0"/>
          <w:numId w:val="2"/>
        </w:numPr>
        <w:ind w:left="0"/>
        <w:rPr>
          <w:rFonts w:ascii="Times New Roman" w:hAnsi="Times New Roman"/>
          <w:sz w:val="24"/>
          <w:szCs w:val="24"/>
          <w:lang w:val="en-US"/>
        </w:rPr>
      </w:pPr>
      <w:r w:rsidRPr="0095361F">
        <w:rPr>
          <w:rFonts w:ascii="Times New Roman" w:hAnsi="Times New Roman"/>
          <w:sz w:val="24"/>
          <w:szCs w:val="24"/>
          <w:lang w:val="en-US"/>
        </w:rPr>
        <w:t>Norman Coe, Mark Harrison, Ken Paterson. Oxford Practice Grammar Basic CD-ROM</w:t>
      </w:r>
    </w:p>
    <w:p w:rsidR="00FA4A1A" w:rsidRPr="00FF17BD" w:rsidRDefault="00FA4A1A" w:rsidP="00FA4A1A">
      <w:pPr>
        <w:rPr>
          <w:lang w:val="en-US"/>
        </w:rPr>
      </w:pPr>
    </w:p>
    <w:p w:rsidR="00FA4A1A" w:rsidRPr="00140368" w:rsidRDefault="00FA4A1A" w:rsidP="00140368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sectPr w:rsidR="00FA4A1A" w:rsidRPr="00140368" w:rsidSect="00EC5C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D36E79"/>
    <w:multiLevelType w:val="hybridMultilevel"/>
    <w:tmpl w:val="B3AEBC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6022CA"/>
    <w:multiLevelType w:val="hybridMultilevel"/>
    <w:tmpl w:val="C6C4FF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A4A1A"/>
    <w:rsid w:val="00140368"/>
    <w:rsid w:val="0068297D"/>
    <w:rsid w:val="00903341"/>
    <w:rsid w:val="00B93114"/>
    <w:rsid w:val="00EC5C2D"/>
    <w:rsid w:val="00FA4A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5C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A1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90</Words>
  <Characters>513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2018-06-14T17:44:00Z</dcterms:created>
  <dcterms:modified xsi:type="dcterms:W3CDTF">2018-12-03T16:23:00Z</dcterms:modified>
</cp:coreProperties>
</file>